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spacing w:after="120" w:line="240" w:lineRule="auto"/>
        <w:jc w:val="center"/>
        <w:rPr>
          <w:b w:val="1"/>
          <w:bCs w:val="1"/>
          <w:sz w:val="18"/>
          <w:szCs w:val="18"/>
        </w:rPr>
      </w:pPr>
      <w:r>
        <w:rPr>
          <w:b w:val="1"/>
          <w:bCs w:val="1"/>
          <w:sz w:val="20"/>
          <w:szCs w:val="20"/>
        </w:rPr>
        <w:tab/>
        <w:tab/>
        <w:tab/>
        <w:tab/>
        <w:tab/>
        <w:tab/>
        <w:tab/>
        <w:tab/>
        <w:tab/>
        <w:tab/>
        <w:tab/>
      </w:r>
      <w:r>
        <w:rPr>
          <w:sz w:val="18"/>
          <w:szCs w:val="18"/>
          <w:rtl w:val="0"/>
        </w:rPr>
        <w:t>Mod - PDP DSA</w:t>
      </w:r>
    </w:p>
    <w:p>
      <w:pPr>
        <w:pStyle w:val="Corpo"/>
        <w:spacing w:after="120" w:line="240" w:lineRule="auto"/>
        <w:jc w:val="center"/>
        <w:rPr>
          <w:b w:val="1"/>
          <w:bCs w:val="1"/>
          <w:sz w:val="30"/>
          <w:szCs w:val="30"/>
        </w:rPr>
      </w:pPr>
    </w:p>
    <w:p>
      <w:pPr>
        <w:pStyle w:val="Corpo"/>
        <w:spacing w:after="120" w:line="240" w:lineRule="auto"/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ISTITUTO COMPRENSIVO STATALE</w:t>
      </w:r>
    </w:p>
    <w:p>
      <w:pPr>
        <w:pStyle w:val="Corpo"/>
        <w:spacing w:after="120" w:line="360" w:lineRule="auto"/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Mattei di Vittorio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”</w:t>
      </w:r>
    </w:p>
    <w:p>
      <w:pPr>
        <w:pStyle w:val="Corpo"/>
        <w:spacing w:after="120" w:line="360" w:lineRule="auto"/>
        <w:jc w:val="center"/>
        <w:rPr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mallCaps w:val="1"/>
          <w:strike w:val="0"/>
          <w:dstrike w:val="0"/>
          <w:outline w:val="0"/>
          <w:color w:val="000000"/>
          <w:sz w:val="32"/>
          <w:szCs w:val="3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Scuola Secondaria di I Grado</w:t>
      </w:r>
    </w:p>
    <w:p>
      <w:pPr>
        <w:pStyle w:val="Corpo"/>
        <w:spacing w:line="240" w:lineRule="auto"/>
        <w:rPr>
          <w:b w:val="1"/>
          <w:bCs w:val="1"/>
          <w:smallCaps w:val="1"/>
          <w:sz w:val="30"/>
          <w:szCs w:val="30"/>
        </w:rPr>
      </w:pPr>
      <w: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2019300</wp:posOffset>
            </wp:positionH>
            <wp:positionV relativeFrom="line">
              <wp:posOffset>1009048</wp:posOffset>
            </wp:positionV>
            <wp:extent cx="2303145" cy="2754630"/>
            <wp:effectExtent l="0" t="0" r="0" b="0"/>
            <wp:wrapTopAndBottom distT="0" dist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145" cy="27546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"/>
        <w:spacing w:line="240" w:lineRule="auto"/>
        <w:rPr>
          <w:b w:val="1"/>
          <w:bCs w:val="1"/>
          <w:smallCaps w:val="1"/>
          <w:sz w:val="30"/>
          <w:szCs w:val="30"/>
        </w:rPr>
      </w:pPr>
    </w:p>
    <w:p>
      <w:pPr>
        <w:pStyle w:val="Corpo"/>
        <w:spacing w:line="240" w:lineRule="auto"/>
        <w:jc w:val="center"/>
        <w:rPr>
          <w:b w:val="1"/>
          <w:bCs w:val="1"/>
          <w:smallCaps w:val="1"/>
          <w:strike w:val="0"/>
          <w:dstrike w:val="0"/>
          <w:outline w:val="0"/>
          <w:color w:val="000000"/>
          <w:sz w:val="30"/>
          <w:szCs w:val="3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mallCaps w:val="1"/>
          <w:strike w:val="0"/>
          <w:dstrike w:val="0"/>
          <w:outline w:val="0"/>
          <w:color w:val="000000"/>
          <w:sz w:val="30"/>
          <w:szCs w:val="3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Piano didattico personalizzato (PDP)</w:t>
      </w:r>
    </w:p>
    <w:p>
      <w:pPr>
        <w:pStyle w:val="Corpo"/>
        <w:spacing w:line="240" w:lineRule="auto"/>
        <w:rPr>
          <w:b w:val="1"/>
          <w:bCs w:val="1"/>
          <w:smallCaps w:val="1"/>
          <w:strike w:val="0"/>
          <w:dstrike w:val="0"/>
          <w:outline w:val="0"/>
          <w:color w:val="000000"/>
          <w:sz w:val="30"/>
          <w:szCs w:val="3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240" w:lineRule="auto"/>
        <w:jc w:val="center"/>
        <w:rPr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240" w:lineRule="auto"/>
        <w:jc w:val="center"/>
        <w:rPr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240" w:lineRule="auto"/>
        <w:jc w:val="center"/>
      </w:pPr>
      <w:r>
        <w:rPr>
          <w:rtl w:val="0"/>
          <w:lang w:val="en-US"/>
        </w:rPr>
        <w:t>Plesso _______________</w:t>
        <w:tab/>
        <w:t xml:space="preserve"> Classe _______________        </w:t>
      </w:r>
    </w:p>
    <w:p>
      <w:pPr>
        <w:pStyle w:val="Corpo"/>
        <w:spacing w:line="240" w:lineRule="auto"/>
        <w:jc w:val="center"/>
      </w:pPr>
    </w:p>
    <w:p>
      <w:pPr>
        <w:pStyle w:val="Corpo"/>
        <w:spacing w:line="240" w:lineRule="auto"/>
        <w:jc w:val="center"/>
      </w:pPr>
    </w:p>
    <w:p>
      <w:pPr>
        <w:pStyle w:val="Corpo"/>
        <w:spacing w:line="240" w:lineRule="auto"/>
        <w:jc w:val="center"/>
      </w:pPr>
      <w:r>
        <w:rPr>
          <w:rtl w:val="0"/>
          <w:lang w:val="en-US"/>
        </w:rPr>
        <w:t>Coordinatore  __________________________</w:t>
      </w:r>
    </w:p>
    <w:p>
      <w:pPr>
        <w:pStyle w:val="Corpo"/>
        <w:spacing w:line="240" w:lineRule="auto"/>
        <w:jc w:val="center"/>
      </w:pPr>
    </w:p>
    <w:p>
      <w:pPr>
        <w:pStyle w:val="Corpo"/>
        <w:spacing w:line="240" w:lineRule="auto"/>
      </w:pPr>
    </w:p>
    <w:p>
      <w:pPr>
        <w:pStyle w:val="Corpo"/>
        <w:spacing w:line="240" w:lineRule="auto"/>
        <w:jc w:val="center"/>
      </w:pPr>
    </w:p>
    <w:p>
      <w:pPr>
        <w:pStyle w:val="Corpo"/>
        <w:spacing w:line="240" w:lineRule="auto"/>
        <w:jc w:val="center"/>
      </w:pPr>
      <w:r>
        <w:rPr>
          <w:rtl w:val="0"/>
          <w:lang w:val="it-IT"/>
        </w:rPr>
        <w:t>Alunno (solo iniziali)</w:t>
      </w:r>
    </w:p>
    <w:p>
      <w:pPr>
        <w:pStyle w:val="Corpo"/>
        <w:spacing w:line="240" w:lineRule="auto"/>
        <w:jc w:val="center"/>
      </w:pPr>
    </w:p>
    <w:p>
      <w:pPr>
        <w:pStyle w:val="Corpo"/>
        <w:spacing w:line="240" w:lineRule="auto"/>
        <w:jc w:val="center"/>
      </w:pPr>
      <w:r>
        <w:rPr>
          <w:rtl w:val="0"/>
          <w:lang w:val="en-US"/>
        </w:rPr>
        <w:t>_______</w:t>
      </w:r>
    </w:p>
    <w:p>
      <w:pPr>
        <w:pStyle w:val="Corpo"/>
        <w:spacing w:line="240" w:lineRule="auto"/>
        <w:rPr>
          <w:b w:val="1"/>
          <w:bCs w:val="1"/>
        </w:rPr>
      </w:pPr>
    </w:p>
    <w:p>
      <w:pPr>
        <w:pStyle w:val="Corpo"/>
        <w:spacing w:line="240" w:lineRule="auto"/>
      </w:pPr>
    </w:p>
    <w:p>
      <w:pPr>
        <w:pStyle w:val="Corpo"/>
        <w:spacing w:line="240" w:lineRule="auto"/>
      </w:pPr>
    </w:p>
    <w:p>
      <w:pPr>
        <w:pStyle w:val="Corpo"/>
        <w:spacing w:line="240" w:lineRule="auto"/>
        <w:jc w:val="center"/>
      </w:pPr>
    </w:p>
    <w:p>
      <w:pPr>
        <w:pStyle w:val="Corpo"/>
        <w:spacing w:after="120" w:line="240" w:lineRule="auto"/>
        <w:jc w:val="center"/>
        <w:rPr>
          <w:b w:val="1"/>
          <w:bCs w:val="1"/>
          <w:shd w:val="clear" w:color="auto" w:fill="d9d9d9"/>
        </w:rPr>
      </w:pPr>
      <w:r>
        <w:rPr>
          <w:b w:val="1"/>
          <w:bCs w:val="1"/>
          <w:shd w:val="clear" w:color="auto" w:fill="d9d9d9"/>
          <w:rtl w:val="0"/>
          <w:lang w:val="en-US"/>
        </w:rPr>
        <w:t>ANNO SCOLASTICO ____/____</w:t>
      </w:r>
    </w:p>
    <w:p>
      <w:pPr>
        <w:pStyle w:val="Corpo"/>
        <w:spacing w:line="240" w:lineRule="auto"/>
        <w:jc w:val="center"/>
        <w:rPr>
          <w:sz w:val="20"/>
          <w:szCs w:val="20"/>
        </w:rPr>
      </w:pPr>
    </w:p>
    <w:p>
      <w:pPr>
        <w:pStyle w:val="Corpo"/>
        <w:pageBreakBefore w:val="1"/>
        <w:spacing w:line="240" w:lineRule="auto"/>
        <w:jc w:val="both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1. Dati relativi all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alunno</w:t>
      </w:r>
    </w:p>
    <w:p>
      <w:pPr>
        <w:pStyle w:val="Corpo"/>
        <w:spacing w:line="240" w:lineRule="auto"/>
        <w:jc w:val="both"/>
        <w:rPr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smallCaps w:val="1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Cognome e nome</w:t>
      </w:r>
      <w:r>
        <w:rPr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Corpo"/>
        <w:spacing w:line="240" w:lineRule="auto"/>
        <w:jc w:val="both"/>
        <w:rPr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smallCaps w:val="1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Data e luogo di nascita</w:t>
      </w:r>
      <w:r>
        <w:rPr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Corpo"/>
        <w:spacing w:line="240" w:lineRule="auto"/>
        <w:jc w:val="both"/>
        <w:rPr>
          <w:sz w:val="20"/>
          <w:szCs w:val="20"/>
        </w:rPr>
      </w:pPr>
      <w:r>
        <w:rPr>
          <w:smallCaps w:val="1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Diagnosi specialistica</w:t>
      </w:r>
      <w:r>
        <w:rPr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superscript"/>
          <w14:textFill>
            <w14:solidFill>
              <w14:srgbClr w14:val="000000"/>
            </w14:solidFill>
          </w14:textFill>
        </w:rPr>
        <w:footnoteReference w:id="1"/>
      </w:r>
    </w:p>
    <w:tbl>
      <w:tblPr>
        <w:tblW w:w="84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14"/>
        <w:gridCol w:w="853"/>
        <w:gridCol w:w="855"/>
        <w:gridCol w:w="978"/>
      </w:tblGrid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5714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spacing w:line="240" w:lineRule="auto"/>
              <w:jc w:val="center"/>
            </w:pP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Tipologia del disturbo</w:t>
            </w:r>
          </w:p>
        </w:tc>
        <w:tc>
          <w:tcPr>
            <w:tcW w:type="dxa" w:w="2686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240" w:lineRule="auto"/>
              <w:jc w:val="center"/>
            </w:pP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Grado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571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</w:tcPr>
          <w:p/>
        </w:tc>
        <w:tc>
          <w:tcPr>
            <w:tcW w:type="dxa" w:w="8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240" w:lineRule="auto"/>
              <w:jc w:val="center"/>
            </w:pP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Lieve</w:t>
            </w:r>
          </w:p>
        </w:tc>
        <w:tc>
          <w:tcPr>
            <w:tcW w:type="dxa" w:w="8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240" w:lineRule="auto"/>
              <w:jc w:val="center"/>
            </w:pP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Medio</w:t>
            </w:r>
          </w:p>
        </w:tc>
        <w:tc>
          <w:tcPr>
            <w:tcW w:type="dxa" w:w="9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240" w:lineRule="auto"/>
              <w:jc w:val="center"/>
            </w:pP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Grave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57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spacing w:line="240" w:lineRule="auto"/>
              <w:jc w:val="center"/>
            </w:pP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Dislessia</w:t>
            </w:r>
          </w:p>
        </w:tc>
        <w:tc>
          <w:tcPr>
            <w:tcW w:type="dxa" w:w="8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57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spacing w:line="240" w:lineRule="auto"/>
              <w:jc w:val="center"/>
            </w:pP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Disgrafia</w:t>
            </w:r>
          </w:p>
        </w:tc>
        <w:tc>
          <w:tcPr>
            <w:tcW w:type="dxa" w:w="8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57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spacing w:line="240" w:lineRule="auto"/>
              <w:jc w:val="center"/>
            </w:pP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Disortografia</w:t>
            </w:r>
          </w:p>
        </w:tc>
        <w:tc>
          <w:tcPr>
            <w:tcW w:type="dxa" w:w="8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57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spacing w:line="240" w:lineRule="auto"/>
              <w:jc w:val="center"/>
            </w:pP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Discalculia</w:t>
            </w:r>
          </w:p>
        </w:tc>
        <w:tc>
          <w:tcPr>
            <w:tcW w:type="dxa" w:w="8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57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spacing w:line="240" w:lineRule="auto"/>
              <w:jc w:val="center"/>
            </w:pP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Eventuali altri disturbi</w:t>
            </w:r>
          </w:p>
        </w:tc>
        <w:tc>
          <w:tcPr>
            <w:tcW w:type="dxa" w:w="8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orpo"/>
        <w:widowControl w:val="0"/>
        <w:spacing w:line="240" w:lineRule="auto"/>
        <w:rPr>
          <w:sz w:val="20"/>
          <w:szCs w:val="20"/>
        </w:rPr>
      </w:pPr>
    </w:p>
    <w:p>
      <w:pPr>
        <w:pStyle w:val="Corpo"/>
        <w:spacing w:line="240" w:lineRule="auto"/>
        <w:jc w:val="both"/>
        <w:rPr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240" w:lineRule="auto"/>
        <w:jc w:val="both"/>
        <w:rPr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smallCaps w:val="1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Redatta da</w:t>
      </w:r>
      <w:r>
        <w:rPr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Corpo"/>
        <w:spacing w:line="240" w:lineRule="auto"/>
        <w:jc w:val="both"/>
        <w:rPr>
          <w:smallCaps w:val="1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smallCaps w:val="1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presso:</w:t>
      </w:r>
    </w:p>
    <w:p>
      <w:pPr>
        <w:pStyle w:val="Corpo"/>
        <w:spacing w:line="240" w:lineRule="auto"/>
        <w:jc w:val="both"/>
        <w:rPr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smallCaps w:val="1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Data della diagnosi</w:t>
      </w:r>
      <w:r>
        <w:rPr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Corpo"/>
        <w:spacing w:line="240" w:lineRule="auto"/>
        <w:jc w:val="both"/>
        <w:rPr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smallCaps w:val="1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Specialista di riferimento</w:t>
      </w:r>
      <w:r>
        <w:rPr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Corpo"/>
        <w:spacing w:line="240" w:lineRule="auto"/>
        <w:jc w:val="both"/>
        <w:rPr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smallCaps w:val="1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Descrizione dell</w:t>
      </w:r>
      <w:r>
        <w:rPr>
          <w:smallCaps w:val="1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smallCaps w:val="1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intervento dello specialista (se effettuato)</w:t>
      </w:r>
      <w:r>
        <w:rPr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Corpo"/>
        <w:spacing w:line="240" w:lineRule="auto"/>
        <w:jc w:val="both"/>
        <w:rPr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smallCaps w:val="1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Eventuali raccordi fra specialisti ed insegnanti</w:t>
      </w:r>
      <w:r>
        <w:rPr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Corpo"/>
        <w:spacing w:line="240" w:lineRule="auto"/>
        <w:jc w:val="both"/>
        <w:rPr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240" w:lineRule="auto"/>
        <w:jc w:val="both"/>
        <w:rPr>
          <w:sz w:val="20"/>
          <w:szCs w:val="20"/>
        </w:rPr>
      </w:pPr>
      <w:r>
        <w:rPr>
          <w:smallCaps w:val="1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Caratteristiche del percorso didattico pregresso</w:t>
      </w:r>
      <w:r>
        <w:rPr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superscript"/>
          <w14:textFill>
            <w14:solidFill>
              <w14:srgbClr w14:val="000000"/>
            </w14:solidFill>
          </w14:textFill>
        </w:rPr>
        <w:footnoteReference w:id="2"/>
      </w:r>
    </w:p>
    <w:tbl>
      <w:tblPr>
        <w:tblW w:w="1030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95"/>
        <w:gridCol w:w="5370"/>
        <w:gridCol w:w="915"/>
        <w:gridCol w:w="2025"/>
      </w:tblGrid>
      <w:tr>
        <w:tblPrEx>
          <w:shd w:val="clear" w:color="auto" w:fill="4f81bd"/>
        </w:tblPrEx>
        <w:trPr>
          <w:trHeight w:val="673" w:hRule="atLeast"/>
          <w:tblHeader/>
        </w:trPr>
        <w:tc>
          <w:tcPr>
            <w:tcW w:type="dxa" w:w="19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spacing w:line="240" w:lineRule="auto"/>
              <w:jc w:val="center"/>
            </w:pP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Anno scolastico</w:t>
            </w:r>
          </w:p>
        </w:tc>
        <w:tc>
          <w:tcPr>
            <w:tcW w:type="dxa" w:w="53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spacing w:line="240" w:lineRule="auto"/>
              <w:jc w:val="center"/>
            </w:pP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Istituto</w:t>
            </w:r>
          </w:p>
        </w:tc>
        <w:tc>
          <w:tcPr>
            <w:tcW w:type="dxa" w:w="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spacing w:line="240" w:lineRule="auto"/>
              <w:jc w:val="center"/>
            </w:pP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Classe</w:t>
            </w:r>
          </w:p>
        </w:tc>
        <w:tc>
          <w:tcPr>
            <w:tcW w:type="dxa" w:w="20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spacing w:line="240" w:lineRule="auto"/>
              <w:jc w:val="center"/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Esito</w:t>
            </w:r>
          </w:p>
          <w:p>
            <w:pPr>
              <w:pStyle w:val="Corpo"/>
              <w:keepNext w:val="1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(</w:t>
            </w: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positivo o negativo)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19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19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19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orpo"/>
        <w:widowControl w:val="0"/>
        <w:spacing w:line="240" w:lineRule="auto"/>
        <w:rPr>
          <w:sz w:val="20"/>
          <w:szCs w:val="20"/>
        </w:rPr>
      </w:pPr>
    </w:p>
    <w:p>
      <w:pPr>
        <w:pStyle w:val="Corpo"/>
        <w:spacing w:line="240" w:lineRule="auto"/>
        <w:jc w:val="both"/>
        <w:rPr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240" w:lineRule="auto"/>
        <w:jc w:val="both"/>
        <w:rPr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smallCaps w:val="1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Altre eventuali osservazioni</w:t>
      </w:r>
      <w:r>
        <w:rPr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superscript"/>
          <w14:textFill>
            <w14:solidFill>
              <w14:srgbClr w14:val="000000"/>
            </w14:solidFill>
          </w14:textFill>
        </w:rPr>
        <w:footnoteReference w:id="3"/>
      </w:r>
    </w:p>
    <w:p>
      <w:pPr>
        <w:pStyle w:val="Corpo"/>
        <w:spacing w:line="240" w:lineRule="auto"/>
        <w:jc w:val="both"/>
        <w:rPr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____________________________________________________________________________________________________________________________________________________________________________ </w:t>
      </w:r>
    </w:p>
    <w:p>
      <w:pPr>
        <w:pStyle w:val="Corpo"/>
        <w:spacing w:line="240" w:lineRule="auto"/>
        <w:jc w:val="both"/>
        <w:rPr>
          <w:sz w:val="20"/>
          <w:szCs w:val="20"/>
        </w:rPr>
      </w:pPr>
    </w:p>
    <w:p>
      <w:pPr>
        <w:pStyle w:val="Corpo"/>
        <w:spacing w:line="240" w:lineRule="auto"/>
        <w:jc w:val="both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4"/>
          <w:szCs w:val="24"/>
          <w:rtl w:val="0"/>
          <w:lang w:val="it-IT"/>
        </w:rPr>
        <w:t>2. Descrizione del funzionamento delle abilit</w:t>
      </w:r>
      <w:r>
        <w:rPr>
          <w:b w:val="1"/>
          <w:bCs w:val="1"/>
          <w:sz w:val="24"/>
          <w:szCs w:val="24"/>
          <w:rtl w:val="0"/>
        </w:rPr>
        <w:t xml:space="preserve">à </w:t>
      </w:r>
      <w:r>
        <w:rPr>
          <w:b w:val="1"/>
          <w:bCs w:val="1"/>
          <w:sz w:val="24"/>
          <w:szCs w:val="24"/>
          <w:rtl w:val="0"/>
          <w:lang w:val="it-IT"/>
        </w:rPr>
        <w:t>strumentali</w:t>
      </w:r>
    </w:p>
    <w:tbl>
      <w:tblPr>
        <w:tblW w:w="97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02"/>
        <w:gridCol w:w="3808"/>
        <w:gridCol w:w="3922"/>
      </w:tblGrid>
      <w:tr>
        <w:tblPrEx>
          <w:shd w:val="clear" w:color="auto" w:fill="4f81bd"/>
        </w:tblPrEx>
        <w:trPr>
          <w:trHeight w:val="233" w:hRule="atLeast"/>
          <w:tblHeader/>
        </w:trPr>
        <w:tc>
          <w:tcPr>
            <w:tcW w:type="dxa" w:w="200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spacing w:line="240" w:lineRule="auto"/>
              <w:jc w:val="center"/>
            </w:pP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Indicazioni diagnosi specialistica</w:t>
            </w:r>
          </w:p>
        </w:tc>
        <w:tc>
          <w:tcPr>
            <w:tcW w:type="dxa" w:w="39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spacing w:line="240" w:lineRule="auto"/>
              <w:jc w:val="center"/>
            </w:pP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Osservazioni</w:t>
            </w:r>
          </w:p>
        </w:tc>
      </w:tr>
      <w:tr>
        <w:tblPrEx>
          <w:shd w:val="clear" w:color="auto" w:fill="ced7e7"/>
        </w:tblPrEx>
        <w:trPr>
          <w:trHeight w:val="673" w:hRule="atLeast"/>
        </w:trPr>
        <w:tc>
          <w:tcPr>
            <w:tcW w:type="dxa" w:w="20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spacing w:line="240" w:lineRule="auto"/>
              <w:jc w:val="center"/>
            </w:pP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Lettura (velocit</w:t>
            </w: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, correttezza, comprensione)</w:t>
            </w:r>
          </w:p>
        </w:tc>
        <w:tc>
          <w:tcPr>
            <w:tcW w:type="dxa" w:w="38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584" w:hRule="atLeast"/>
        </w:trPr>
        <w:tc>
          <w:tcPr>
            <w:tcW w:type="dxa" w:w="20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spacing w:line="240" w:lineRule="auto"/>
              <w:jc w:val="center"/>
            </w:pP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Scrittura (tipologia di errori, grafia, produzione testi, ideazione, stesura, revisione)</w:t>
            </w:r>
          </w:p>
        </w:tc>
        <w:tc>
          <w:tcPr>
            <w:tcW w:type="dxa" w:w="38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113" w:hRule="atLeast"/>
        </w:trPr>
        <w:tc>
          <w:tcPr>
            <w:tcW w:type="dxa" w:w="20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spacing w:line="240" w:lineRule="auto"/>
              <w:jc w:val="center"/>
            </w:pP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Calcolo (accuratezza e velocit</w:t>
            </w: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nel calcolo a mente e scritto)</w:t>
            </w:r>
          </w:p>
        </w:tc>
        <w:tc>
          <w:tcPr>
            <w:tcW w:type="dxa" w:w="38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0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spacing w:line="240" w:lineRule="auto"/>
              <w:jc w:val="center"/>
            </w:pP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Altri disturbi associati</w:t>
            </w:r>
          </w:p>
        </w:tc>
        <w:tc>
          <w:tcPr>
            <w:tcW w:type="dxa" w:w="38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orpo"/>
        <w:widowControl w:val="0"/>
        <w:spacing w:line="240" w:lineRule="auto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240" w:lineRule="auto"/>
        <w:jc w:val="both"/>
        <w:rPr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240" w:lineRule="auto"/>
        <w:jc w:val="both"/>
        <w:rPr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Elementi utili per orientare le osservazioni:</w:t>
      </w:r>
    </w:p>
    <w:p>
      <w:pPr>
        <w:pStyle w:val="Corpo"/>
        <w:numPr>
          <w:ilvl w:val="1"/>
          <w:numId w:val="2"/>
        </w:numPr>
        <w:bidi w:val="0"/>
        <w:spacing w:line="240" w:lineRule="auto"/>
        <w:ind w:right="0"/>
        <w:jc w:val="both"/>
        <w:rPr>
          <w:sz w:val="20"/>
          <w:szCs w:val="20"/>
          <w:rtl w:val="0"/>
          <w:lang w:val="it-IT"/>
        </w:rPr>
      </w:pPr>
      <w:r>
        <w:rPr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osservazione libera e sistematica (tempo impiegato in relazione alla media della classe nell</w:t>
      </w:r>
      <w:r>
        <w:rPr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esecuzione dei compiti; </w:t>
      </w:r>
    </w:p>
    <w:p>
      <w:pPr>
        <w:pStyle w:val="Corpo"/>
        <w:numPr>
          <w:ilvl w:val="1"/>
          <w:numId w:val="2"/>
        </w:numPr>
        <w:bidi w:val="0"/>
        <w:spacing w:line="240" w:lineRule="auto"/>
        <w:ind w:right="0"/>
        <w:jc w:val="both"/>
        <w:rPr>
          <w:sz w:val="20"/>
          <w:szCs w:val="20"/>
          <w:rtl w:val="0"/>
          <w:lang w:val="it-IT"/>
        </w:rPr>
      </w:pPr>
      <w:r>
        <w:rPr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livelli di competenza nella lettura e nella scrittura; </w:t>
      </w:r>
    </w:p>
    <w:p>
      <w:pPr>
        <w:pStyle w:val="Corpo"/>
        <w:numPr>
          <w:ilvl w:val="1"/>
          <w:numId w:val="2"/>
        </w:numPr>
        <w:bidi w:val="0"/>
        <w:spacing w:line="240" w:lineRule="auto"/>
        <w:ind w:right="0"/>
        <w:jc w:val="both"/>
        <w:rPr>
          <w:sz w:val="20"/>
          <w:szCs w:val="20"/>
          <w:rtl w:val="0"/>
          <w:lang w:val="it-IT"/>
        </w:rPr>
      </w:pPr>
      <w:r>
        <w:rPr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comprensione di tipologie di testi (comprensione letterale, inferenziale, costruttiva, interpretativa, analitica, valutativa...);</w:t>
      </w:r>
    </w:p>
    <w:p>
      <w:pPr>
        <w:pStyle w:val="Corpo"/>
        <w:numPr>
          <w:ilvl w:val="1"/>
          <w:numId w:val="2"/>
        </w:numPr>
        <w:bidi w:val="0"/>
        <w:spacing w:line="240" w:lineRule="auto"/>
        <w:ind w:right="0"/>
        <w:jc w:val="both"/>
        <w:rPr>
          <w:sz w:val="20"/>
          <w:szCs w:val="20"/>
          <w:rtl w:val="0"/>
          <w:lang w:val="it-IT"/>
        </w:rPr>
      </w:pPr>
      <w:r>
        <w:rPr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competenze sintattiche, grammaticali, lessicali, ortografiche;</w:t>
      </w:r>
    </w:p>
    <w:p>
      <w:pPr>
        <w:pStyle w:val="Corpo"/>
        <w:numPr>
          <w:ilvl w:val="1"/>
          <w:numId w:val="2"/>
        </w:numPr>
        <w:bidi w:val="0"/>
        <w:spacing w:line="240" w:lineRule="auto"/>
        <w:ind w:right="0"/>
        <w:jc w:val="both"/>
        <w:rPr>
          <w:sz w:val="20"/>
          <w:szCs w:val="20"/>
          <w:rtl w:val="0"/>
          <w:lang w:val="it-IT"/>
        </w:rPr>
      </w:pPr>
      <w:r>
        <w:rPr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capacit</w:t>
      </w:r>
      <w:r>
        <w:rPr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di comprensione e produzione dei numeri, capacit</w:t>
      </w:r>
      <w:r>
        <w:rPr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di </w:t>
      </w:r>
      <w:r>
        <w:rPr>
          <w:sz w:val="20"/>
          <w:szCs w:val="20"/>
          <w:rtl w:val="0"/>
          <w:lang w:val="it-IT"/>
        </w:rPr>
        <w:t>incolonnare</w:t>
      </w:r>
      <w:r>
        <w:rPr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correttamente, abilit</w:t>
      </w:r>
      <w:r>
        <w:rPr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di ragionamento aritmetico, assimilazione e automatizzazione dei fatti numerici.</w:t>
      </w:r>
    </w:p>
    <w:p>
      <w:pPr>
        <w:pStyle w:val="Corpo"/>
        <w:spacing w:line="240" w:lineRule="auto"/>
        <w:jc w:val="both"/>
        <w:rPr>
          <w:sz w:val="20"/>
          <w:szCs w:val="20"/>
        </w:rPr>
      </w:pPr>
    </w:p>
    <w:p>
      <w:pPr>
        <w:pStyle w:val="Corpo"/>
        <w:spacing w:line="240" w:lineRule="auto"/>
        <w:jc w:val="both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4"/>
          <w:szCs w:val="24"/>
          <w:rtl w:val="0"/>
        </w:rPr>
        <w:t xml:space="preserve">3.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Caratteristiche comportamentali (aspetti emotivi, affettivi, motivazionali dello studente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superscript"/>
          <w14:textFill>
            <w14:solidFill>
              <w14:srgbClr w14:val="000000"/>
            </w14:solidFill>
          </w14:textFill>
        </w:rPr>
        <w:footnoteReference w:id="4"/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)</w:t>
      </w:r>
    </w:p>
    <w:tbl>
      <w:tblPr>
        <w:tblW w:w="97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200"/>
        <w:gridCol w:w="1476"/>
        <w:gridCol w:w="1480"/>
        <w:gridCol w:w="1576"/>
      </w:tblGrid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52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spacing w:line="240" w:lineRule="auto"/>
              <w:jc w:val="center"/>
            </w:pP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Caratteristiche</w:t>
            </w:r>
          </w:p>
        </w:tc>
        <w:tc>
          <w:tcPr>
            <w:tcW w:type="dxa" w:w="4532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240" w:lineRule="auto"/>
              <w:jc w:val="center"/>
            </w:pP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Livello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52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</w:tcPr>
          <w:p/>
        </w:tc>
        <w:tc>
          <w:tcPr>
            <w:tcW w:type="dxa" w:w="14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240" w:lineRule="auto"/>
              <w:jc w:val="center"/>
            </w:pP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Scarso</w:t>
            </w:r>
          </w:p>
        </w:tc>
        <w:tc>
          <w:tcPr>
            <w:tcW w:type="dxa" w:w="1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240" w:lineRule="auto"/>
              <w:jc w:val="center"/>
            </w:pP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Medio</w:t>
            </w:r>
          </w:p>
        </w:tc>
        <w:tc>
          <w:tcPr>
            <w:tcW w:type="dxa" w:w="15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240" w:lineRule="auto"/>
              <w:jc w:val="center"/>
            </w:pP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Buono</w:t>
            </w:r>
          </w:p>
        </w:tc>
      </w:tr>
      <w:tr>
        <w:tblPrEx>
          <w:shd w:val="clear" w:color="auto" w:fill="ced7e7"/>
        </w:tblPrEx>
        <w:trPr>
          <w:trHeight w:val="527" w:hRule="atLeast"/>
        </w:trPr>
        <w:tc>
          <w:tcPr>
            <w:tcW w:type="dxa" w:w="52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spacing w:line="240" w:lineRule="auto"/>
              <w:jc w:val="center"/>
            </w:pP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Collaborazione e partecipazione al lavoro della classe</w:t>
            </w:r>
          </w:p>
        </w:tc>
        <w:tc>
          <w:tcPr>
            <w:tcW w:type="dxa" w:w="14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2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spacing w:line="240" w:lineRule="auto"/>
              <w:jc w:val="center"/>
            </w:pP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Relazionalit</w:t>
            </w: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con i compagni</w:t>
            </w:r>
          </w:p>
        </w:tc>
        <w:tc>
          <w:tcPr>
            <w:tcW w:type="dxa" w:w="14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2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spacing w:line="240" w:lineRule="auto"/>
              <w:jc w:val="center"/>
            </w:pP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Relazionalit</w:t>
            </w: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con gli adulti</w:t>
            </w:r>
          </w:p>
        </w:tc>
        <w:tc>
          <w:tcPr>
            <w:tcW w:type="dxa" w:w="14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52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spacing w:line="240" w:lineRule="auto"/>
              <w:jc w:val="center"/>
            </w:pP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Frequenza scolastica</w:t>
            </w:r>
          </w:p>
        </w:tc>
        <w:tc>
          <w:tcPr>
            <w:tcW w:type="dxa" w:w="14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2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spacing w:line="240" w:lineRule="auto"/>
              <w:jc w:val="center"/>
            </w:pP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Accettazione e rispetto delle regole</w:t>
            </w:r>
          </w:p>
        </w:tc>
        <w:tc>
          <w:tcPr>
            <w:tcW w:type="dxa" w:w="14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2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spacing w:line="240" w:lineRule="auto"/>
              <w:jc w:val="center"/>
            </w:pP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Motivazione al lavoro scolastico</w:t>
            </w:r>
          </w:p>
        </w:tc>
        <w:tc>
          <w:tcPr>
            <w:tcW w:type="dxa" w:w="14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73" w:hRule="atLeast"/>
        </w:trPr>
        <w:tc>
          <w:tcPr>
            <w:tcW w:type="dxa" w:w="52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spacing w:line="240" w:lineRule="auto"/>
              <w:jc w:val="center"/>
            </w:pP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Capacit</w:t>
            </w: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organizzative (sa gestire il materiale scolastico e organizzare il lavoro nei tempi e nei modi corretti)</w:t>
            </w:r>
          </w:p>
        </w:tc>
        <w:tc>
          <w:tcPr>
            <w:tcW w:type="dxa" w:w="14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2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spacing w:line="240" w:lineRule="auto"/>
              <w:jc w:val="center"/>
            </w:pP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Rispetto degli impegni e delle responsabilit</w:t>
            </w: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</w:tc>
        <w:tc>
          <w:tcPr>
            <w:tcW w:type="dxa" w:w="14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391" w:hRule="atLeast"/>
        </w:trPr>
        <w:tc>
          <w:tcPr>
            <w:tcW w:type="dxa" w:w="52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spacing w:line="240" w:lineRule="auto"/>
              <w:jc w:val="center"/>
            </w:pP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Senso di autoefficacia (percezione soggettiva di riuscire ad affrontare gli impegni scolastici con successo e fiducia nelle proprie possibilit</w:t>
            </w: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di imparare)</w:t>
            </w:r>
          </w:p>
        </w:tc>
        <w:tc>
          <w:tcPr>
            <w:tcW w:type="dxa" w:w="14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43" w:hRule="atLeast"/>
        </w:trPr>
        <w:tc>
          <w:tcPr>
            <w:tcW w:type="dxa" w:w="52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spacing w:line="240" w:lineRule="auto"/>
              <w:jc w:val="center"/>
            </w:pP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Autovalutazione delle proprie abilit</w:t>
            </w: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e potenzialit</w:t>
            </w: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nelle diverse discipline</w:t>
            </w:r>
          </w:p>
        </w:tc>
        <w:tc>
          <w:tcPr>
            <w:tcW w:type="dxa" w:w="14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2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spacing w:line="240" w:lineRule="auto"/>
              <w:jc w:val="center"/>
            </w:pP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Consapevolezza delle proprie difficolt</w:t>
            </w: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</w:tc>
        <w:tc>
          <w:tcPr>
            <w:tcW w:type="dxa" w:w="14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orpo"/>
        <w:widowControl w:val="0"/>
        <w:spacing w:line="240" w:lineRule="auto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240" w:lineRule="auto"/>
        <w:jc w:val="both"/>
        <w:rPr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240" w:lineRule="auto"/>
        <w:jc w:val="both"/>
        <w:rPr>
          <w:smallCaps w:val="1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smallCaps w:val="1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Eventuali commenti degli insegnanti</w:t>
      </w:r>
    </w:p>
    <w:p>
      <w:pPr>
        <w:pStyle w:val="Corpo"/>
        <w:spacing w:line="240" w:lineRule="auto"/>
        <w:jc w:val="both"/>
        <w:rPr>
          <w:sz w:val="20"/>
          <w:szCs w:val="20"/>
        </w:rPr>
      </w:pPr>
      <w:r>
        <w:rPr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______________________________________________________________________________</w:t>
      </w:r>
    </w:p>
    <w:p>
      <w:pPr>
        <w:pStyle w:val="Corpo"/>
        <w:spacing w:line="240" w:lineRule="auto"/>
        <w:jc w:val="both"/>
        <w:rPr>
          <w:sz w:val="20"/>
          <w:szCs w:val="20"/>
        </w:rPr>
      </w:pPr>
    </w:p>
    <w:p>
      <w:pPr>
        <w:pStyle w:val="Corpo"/>
        <w:spacing w:line="240" w:lineRule="auto"/>
        <w:jc w:val="both"/>
        <w:rPr>
          <w:b w:val="1"/>
          <w:bCs w:val="1"/>
          <w:smallCaps w:val="1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4"/>
          <w:szCs w:val="24"/>
          <w:rtl w:val="0"/>
        </w:rPr>
        <w:t xml:space="preserve">4.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Caratteristiche del processo di apprendimento</w:t>
      </w: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superscript"/>
          <w14:textFill>
            <w14:solidFill>
              <w14:srgbClr w14:val="000000"/>
            </w14:solidFill>
          </w14:textFill>
        </w:rPr>
        <w:footnoteReference w:id="5"/>
      </w: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70"/>
        <w:gridCol w:w="6962"/>
      </w:tblGrid>
      <w:tr>
        <w:tblPrEx>
          <w:shd w:val="clear" w:color="auto" w:fill="ced7e7"/>
        </w:tblPrEx>
        <w:trPr>
          <w:trHeight w:val="1773" w:hRule="atLeast"/>
        </w:trPr>
        <w:tc>
          <w:tcPr>
            <w:tcW w:type="dxa" w:w="2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240" w:lineRule="auto"/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MEMORIA</w:t>
            </w:r>
          </w:p>
          <w:p>
            <w:pPr>
              <w:pStyle w:val="Corpo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Capacit</w:t>
            </w: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di memorizzare procedure operative nelle discipline tecnico-pratiche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(formule, strutture grammaticali, regole che governano la lingua...)</w:t>
            </w:r>
          </w:p>
        </w:tc>
        <w:tc>
          <w:tcPr>
            <w:tcW w:type="dxa" w:w="69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333" w:hRule="atLeast"/>
        </w:trPr>
        <w:tc>
          <w:tcPr>
            <w:tcW w:type="dxa" w:w="2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240" w:lineRule="auto"/>
            </w:pP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Capacit</w:t>
            </w: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di immagazzinare e recuperare le informazioni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(date, definizioni, termini specifici delle discipline...)</w:t>
            </w:r>
          </w:p>
        </w:tc>
        <w:tc>
          <w:tcPr>
            <w:tcW w:type="dxa" w:w="69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113" w:hRule="atLeast"/>
        </w:trPr>
        <w:tc>
          <w:tcPr>
            <w:tcW w:type="dxa" w:w="2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240" w:lineRule="auto"/>
            </w:pP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Capacit</w:t>
            </w: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di organizzare le informazioni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(integrazione di pi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ù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informazioni ed elaborazione di concetti)</w:t>
            </w:r>
          </w:p>
        </w:tc>
        <w:tc>
          <w:tcPr>
            <w:tcW w:type="dxa" w:w="69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040" w:hRule="atLeast"/>
        </w:trPr>
        <w:tc>
          <w:tcPr>
            <w:tcW w:type="dxa" w:w="2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240" w:lineRule="auto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ATTENZIONE E CONCENTRAZIONE </w:t>
            </w:r>
          </w:p>
          <w:p>
            <w:pPr>
              <w:pStyle w:val="Corpo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Capacit</w:t>
            </w: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di applicazione su un compito</w:t>
            </w:r>
          </w:p>
        </w:tc>
        <w:tc>
          <w:tcPr>
            <w:tcW w:type="dxa" w:w="69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orpo"/>
        <w:widowControl w:val="0"/>
        <w:spacing w:line="240" w:lineRule="auto"/>
        <w:rPr>
          <w:b w:val="1"/>
          <w:bCs w:val="1"/>
          <w:smallCaps w:val="1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rPr>
          <w:sz w:val="20"/>
          <w:szCs w:val="20"/>
        </w:rPr>
      </w:pPr>
    </w:p>
    <w:p>
      <w:pPr>
        <w:pStyle w:val="Corpo"/>
        <w:spacing w:line="240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5. Strategie utilizzate dall</w:t>
      </w:r>
      <w:r>
        <w:rPr>
          <w:b w:val="1"/>
          <w:bCs w:val="1"/>
          <w:sz w:val="24"/>
          <w:szCs w:val="24"/>
          <w:rtl w:val="1"/>
        </w:rPr>
        <w:t>’</w:t>
      </w:r>
      <w:r>
        <w:rPr>
          <w:b w:val="1"/>
          <w:bCs w:val="1"/>
          <w:sz w:val="24"/>
          <w:szCs w:val="24"/>
          <w:rtl w:val="0"/>
          <w:lang w:val="it-IT"/>
        </w:rPr>
        <w:t>alunno nello studio</w:t>
      </w:r>
    </w:p>
    <w:tbl>
      <w:tblPr>
        <w:tblW w:w="97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60"/>
        <w:gridCol w:w="6560"/>
      </w:tblGrid>
      <w:tr>
        <w:tblPrEx>
          <w:shd w:val="clear" w:color="auto" w:fill="ced7e7"/>
        </w:tblPrEx>
        <w:trPr>
          <w:trHeight w:val="1139" w:hRule="atLeast"/>
        </w:trPr>
        <w:tc>
          <w:tcPr>
            <w:tcW w:type="dxa" w:w="3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240" w:lineRule="auto"/>
            </w:pP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Strategie utilizzate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(sottolinea, identifica parole-chiave, costruisce schemi, tabelle, diagrammi...)</w:t>
            </w:r>
          </w:p>
        </w:tc>
        <w:tc>
          <w:tcPr>
            <w:tcW w:type="dxa" w:w="6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93" w:hRule="atLeast"/>
        </w:trPr>
        <w:tc>
          <w:tcPr>
            <w:tcW w:type="dxa" w:w="3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240" w:lineRule="auto"/>
            </w:pP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Modalit</w:t>
            </w: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di affrontare il testo scritto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(computer, schemi, correttore ortografico...)</w:t>
            </w:r>
          </w:p>
        </w:tc>
        <w:tc>
          <w:tcPr>
            <w:tcW w:type="dxa" w:w="6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020" w:hRule="atLeast"/>
        </w:trPr>
        <w:tc>
          <w:tcPr>
            <w:tcW w:type="dxa" w:w="3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240" w:lineRule="auto"/>
            </w:pP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Modalit</w:t>
            </w: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di affrontare le prove in cui </w:t>
            </w: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richiesto il calcolo (</w:t>
            </w:r>
            <w:r>
              <w:rPr>
                <w:b w:val="1"/>
                <w:bCs w:val="1"/>
                <w:caps w:val="0"/>
                <w:smallCaps w:val="0"/>
                <w:sz w:val="20"/>
                <w:szCs w:val="20"/>
                <w:shd w:val="nil" w:color="auto" w:fill="auto"/>
                <w:rtl w:val="0"/>
                <w:lang w:val="it-IT"/>
              </w:rPr>
              <w:t>calcolatrice, formulari, tavole numeriche...</w:t>
            </w: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)</w:t>
            </w:r>
          </w:p>
        </w:tc>
        <w:tc>
          <w:tcPr>
            <w:tcW w:type="dxa" w:w="6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93" w:hRule="atLeast"/>
        </w:trPr>
        <w:tc>
          <w:tcPr>
            <w:tcW w:type="dxa" w:w="3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240" w:lineRule="auto"/>
            </w:pP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Modalit</w:t>
            </w: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di svolgimento del compito assegnato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(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autonomo, necessita di azioni di supporto...)</w:t>
            </w:r>
          </w:p>
        </w:tc>
        <w:tc>
          <w:tcPr>
            <w:tcW w:type="dxa" w:w="6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73" w:hRule="atLeast"/>
        </w:trPr>
        <w:tc>
          <w:tcPr>
            <w:tcW w:type="dxa" w:w="3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240" w:lineRule="auto"/>
            </w:pP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Usa strategie per ricordare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(uso immagini, colori, riquadrature...)</w:t>
            </w:r>
          </w:p>
        </w:tc>
        <w:tc>
          <w:tcPr>
            <w:tcW w:type="dxa" w:w="6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orpo"/>
        <w:widowControl w:val="0"/>
        <w:spacing w:line="240" w:lineRule="auto"/>
        <w:rPr>
          <w:b w:val="1"/>
          <w:bCs w:val="1"/>
          <w:sz w:val="24"/>
          <w:szCs w:val="24"/>
        </w:rPr>
      </w:pPr>
    </w:p>
    <w:p>
      <w:pPr>
        <w:pStyle w:val="Corpo"/>
        <w:spacing w:line="240" w:lineRule="auto"/>
        <w:jc w:val="both"/>
        <w:rPr>
          <w:sz w:val="20"/>
          <w:szCs w:val="20"/>
        </w:rPr>
      </w:pPr>
    </w:p>
    <w:p>
      <w:pPr>
        <w:pStyle w:val="Corpo"/>
        <w:spacing w:line="240" w:lineRule="auto"/>
        <w:jc w:val="both"/>
        <w:rPr>
          <w:b w:val="1"/>
          <w:bCs w:val="1"/>
          <w:sz w:val="20"/>
          <w:szCs w:val="20"/>
        </w:rPr>
      </w:pPr>
    </w:p>
    <w:p>
      <w:pPr>
        <w:pStyle w:val="Corpo"/>
        <w:spacing w:line="240" w:lineRule="auto"/>
        <w:jc w:val="both"/>
        <w:rPr>
          <w:b w:val="1"/>
          <w:bCs w:val="1"/>
          <w:sz w:val="20"/>
          <w:szCs w:val="20"/>
        </w:rPr>
      </w:pPr>
    </w:p>
    <w:p>
      <w:pPr>
        <w:pStyle w:val="Corpo"/>
        <w:spacing w:line="240" w:lineRule="auto"/>
        <w:jc w:val="both"/>
        <w:rPr>
          <w:b w:val="1"/>
          <w:bCs w:val="1"/>
          <w:sz w:val="20"/>
          <w:szCs w:val="20"/>
        </w:rPr>
      </w:pPr>
    </w:p>
    <w:p>
      <w:pPr>
        <w:pStyle w:val="Corpo"/>
        <w:spacing w:line="240" w:lineRule="auto"/>
        <w:jc w:val="both"/>
        <w:rPr>
          <w:b w:val="1"/>
          <w:bCs w:val="1"/>
          <w:sz w:val="20"/>
          <w:szCs w:val="20"/>
        </w:rPr>
      </w:pPr>
    </w:p>
    <w:p>
      <w:pPr>
        <w:pStyle w:val="Corpo"/>
        <w:spacing w:line="240" w:lineRule="auto"/>
        <w:jc w:val="both"/>
        <w:rPr>
          <w:b w:val="1"/>
          <w:bCs w:val="1"/>
          <w:sz w:val="20"/>
          <w:szCs w:val="20"/>
        </w:rPr>
      </w:pPr>
    </w:p>
    <w:p>
      <w:pPr>
        <w:pStyle w:val="Corpo"/>
        <w:spacing w:line="240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6. Strumenti utilizzati dall</w:t>
      </w:r>
      <w:r>
        <w:rPr>
          <w:b w:val="1"/>
          <w:bCs w:val="1"/>
          <w:sz w:val="24"/>
          <w:szCs w:val="24"/>
          <w:rtl w:val="1"/>
        </w:rPr>
        <w:t>’</w:t>
      </w:r>
      <w:r>
        <w:rPr>
          <w:b w:val="1"/>
          <w:bCs w:val="1"/>
          <w:sz w:val="24"/>
          <w:szCs w:val="24"/>
          <w:rtl w:val="0"/>
          <w:lang w:val="it-IT"/>
        </w:rPr>
        <w:t>alunno nello studio</w:t>
      </w:r>
    </w:p>
    <w:tbl>
      <w:tblPr>
        <w:tblW w:w="97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577"/>
        <w:gridCol w:w="1017"/>
        <w:gridCol w:w="1138"/>
      </w:tblGrid>
      <w:tr>
        <w:tblPrEx>
          <w:shd w:val="clear" w:color="auto" w:fill="4f81bd"/>
        </w:tblPrEx>
        <w:trPr>
          <w:trHeight w:val="233" w:hRule="atLeast"/>
          <w:tblHeader/>
        </w:trPr>
        <w:tc>
          <w:tcPr>
            <w:tcW w:type="dxa" w:w="75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spacing w:line="240" w:lineRule="auto"/>
              <w:jc w:val="center"/>
            </w:pP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s</w:t>
            </w: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ì</w:t>
            </w:r>
          </w:p>
        </w:tc>
        <w:tc>
          <w:tcPr>
            <w:tcW w:type="dxa" w:w="11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spacing w:line="240" w:lineRule="auto"/>
              <w:jc w:val="center"/>
            </w:pP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75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240" w:lineRule="auto"/>
            </w:pP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Strumenti informatici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(libro digitale, programmi per realizzare grafici...)</w:t>
            </w:r>
          </w:p>
        </w:tc>
        <w:tc>
          <w:tcPr>
            <w:tcW w:type="dxa" w:w="10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75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240" w:lineRule="auto"/>
            </w:pP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Fotocopie adattate</w:t>
            </w:r>
          </w:p>
        </w:tc>
        <w:tc>
          <w:tcPr>
            <w:tcW w:type="dxa" w:w="10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75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240" w:lineRule="auto"/>
            </w:pP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Utilizzo del PC per scrivere</w:t>
            </w:r>
          </w:p>
        </w:tc>
        <w:tc>
          <w:tcPr>
            <w:tcW w:type="dxa" w:w="10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75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240" w:lineRule="auto"/>
            </w:pP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Registrazioni</w:t>
            </w:r>
          </w:p>
        </w:tc>
        <w:tc>
          <w:tcPr>
            <w:tcW w:type="dxa" w:w="10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75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240" w:lineRule="auto"/>
            </w:pP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Testi con immagini</w:t>
            </w:r>
          </w:p>
        </w:tc>
        <w:tc>
          <w:tcPr>
            <w:tcW w:type="dxa" w:w="10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75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240" w:lineRule="auto"/>
            </w:pP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Altro.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Specificare...</w:t>
            </w:r>
          </w:p>
        </w:tc>
        <w:tc>
          <w:tcPr>
            <w:tcW w:type="dxa" w:w="10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orpo"/>
        <w:widowControl w:val="0"/>
        <w:spacing w:line="240" w:lineRule="auto"/>
        <w:rPr>
          <w:b w:val="1"/>
          <w:bCs w:val="1"/>
          <w:sz w:val="24"/>
          <w:szCs w:val="24"/>
        </w:rPr>
      </w:pPr>
    </w:p>
    <w:p>
      <w:pPr>
        <w:pStyle w:val="Corpo"/>
        <w:rPr>
          <w:sz w:val="20"/>
          <w:szCs w:val="20"/>
        </w:rPr>
      </w:pPr>
    </w:p>
    <w:p>
      <w:pPr>
        <w:pStyle w:val="Corpo"/>
        <w:spacing w:line="240" w:lineRule="auto"/>
        <w:jc w:val="both"/>
        <w:rPr>
          <w:smallCap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7. Individuazione di eventuali modifiche degli obiettivi previsti dalle programmazioni disciplinari</w:t>
      </w:r>
      <w:r>
        <w:rPr>
          <w:sz w:val="24"/>
          <w:szCs w:val="24"/>
          <w:vertAlign w:val="superscript"/>
        </w:rPr>
        <w:footnoteReference w:id="6"/>
      </w:r>
    </w:p>
    <w:tbl>
      <w:tblPr>
        <w:tblW w:w="97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04"/>
        <w:gridCol w:w="1054"/>
        <w:gridCol w:w="5474"/>
      </w:tblGrid>
      <w:tr>
        <w:tblPrEx>
          <w:shd w:val="clear" w:color="auto" w:fill="4f81bd"/>
        </w:tblPrEx>
        <w:trPr>
          <w:trHeight w:val="415" w:hRule="atLeast"/>
          <w:tblHeader/>
        </w:trPr>
        <w:tc>
          <w:tcPr>
            <w:tcW w:type="dxa" w:w="32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spacing w:line="240" w:lineRule="auto"/>
              <w:jc w:val="center"/>
            </w:pP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Disciplina</w:t>
            </w:r>
          </w:p>
        </w:tc>
        <w:tc>
          <w:tcPr>
            <w:tcW w:type="dxa" w:w="10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spacing w:line="240" w:lineRule="auto"/>
              <w:jc w:val="center"/>
            </w:pP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Nessuna modifica</w:t>
            </w:r>
          </w:p>
        </w:tc>
        <w:tc>
          <w:tcPr>
            <w:tcW w:type="dxa" w:w="54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spacing w:line="240" w:lineRule="auto"/>
              <w:jc w:val="center"/>
            </w:pP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Modifiche previste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32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spacing w:line="240" w:lineRule="auto"/>
              <w:jc w:val="center"/>
            </w:pP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Italiano</w:t>
            </w:r>
          </w:p>
        </w:tc>
        <w:tc>
          <w:tcPr>
            <w:tcW w:type="dxa" w:w="10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32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spacing w:line="240" w:lineRule="auto"/>
              <w:jc w:val="center"/>
            </w:pP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Storia</w:t>
            </w:r>
          </w:p>
        </w:tc>
        <w:tc>
          <w:tcPr>
            <w:tcW w:type="dxa" w:w="10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32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spacing w:line="240" w:lineRule="auto"/>
              <w:jc w:val="center"/>
            </w:pP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Geografia</w:t>
            </w:r>
          </w:p>
        </w:tc>
        <w:tc>
          <w:tcPr>
            <w:tcW w:type="dxa" w:w="10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32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spacing w:line="240" w:lineRule="auto"/>
              <w:jc w:val="center"/>
            </w:pP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Matematica</w:t>
            </w:r>
          </w:p>
        </w:tc>
        <w:tc>
          <w:tcPr>
            <w:tcW w:type="dxa" w:w="10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32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spacing w:line="240" w:lineRule="auto"/>
              <w:jc w:val="center"/>
            </w:pP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Scienze</w:t>
            </w:r>
          </w:p>
        </w:tc>
        <w:tc>
          <w:tcPr>
            <w:tcW w:type="dxa" w:w="10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32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spacing w:line="240" w:lineRule="auto"/>
              <w:jc w:val="center"/>
            </w:pP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Inglese</w:t>
            </w:r>
          </w:p>
        </w:tc>
        <w:tc>
          <w:tcPr>
            <w:tcW w:type="dxa" w:w="10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32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spacing w:line="240" w:lineRule="auto"/>
              <w:jc w:val="center"/>
            </w:pP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Francese / Spagnolo</w:t>
            </w:r>
          </w:p>
        </w:tc>
        <w:tc>
          <w:tcPr>
            <w:tcW w:type="dxa" w:w="10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32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spacing w:line="240" w:lineRule="auto"/>
              <w:jc w:val="center"/>
            </w:pP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Tecnologia</w:t>
            </w:r>
          </w:p>
        </w:tc>
        <w:tc>
          <w:tcPr>
            <w:tcW w:type="dxa" w:w="10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32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spacing w:line="240" w:lineRule="auto"/>
              <w:jc w:val="center"/>
            </w:pP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Arte e immagine</w:t>
            </w:r>
          </w:p>
        </w:tc>
        <w:tc>
          <w:tcPr>
            <w:tcW w:type="dxa" w:w="10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32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spacing w:line="240" w:lineRule="auto"/>
              <w:jc w:val="center"/>
            </w:pP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Musica</w:t>
            </w:r>
          </w:p>
        </w:tc>
        <w:tc>
          <w:tcPr>
            <w:tcW w:type="dxa" w:w="10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32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spacing w:line="240" w:lineRule="auto"/>
              <w:jc w:val="center"/>
            </w:pP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Scienze motorie</w:t>
            </w:r>
          </w:p>
        </w:tc>
        <w:tc>
          <w:tcPr>
            <w:tcW w:type="dxa" w:w="10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32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spacing w:line="240" w:lineRule="auto"/>
              <w:jc w:val="center"/>
            </w:pP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Religione</w:t>
            </w:r>
          </w:p>
        </w:tc>
        <w:tc>
          <w:tcPr>
            <w:tcW w:type="dxa" w:w="10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orpo"/>
        <w:widowControl w:val="0"/>
        <w:spacing w:line="240" w:lineRule="auto"/>
        <w:rPr>
          <w:smallCaps w:val="1"/>
          <w:sz w:val="24"/>
          <w:szCs w:val="24"/>
        </w:rPr>
      </w:pPr>
    </w:p>
    <w:p>
      <w:pPr>
        <w:pStyle w:val="Corpo"/>
        <w:spacing w:line="240" w:lineRule="auto"/>
        <w:jc w:val="both"/>
        <w:sectPr>
          <w:headerReference w:type="default" r:id="rId5"/>
          <w:headerReference w:type="even" r:id="rId6"/>
          <w:footerReference w:type="default" r:id="rId7"/>
          <w:footerReference w:type="even" r:id="rId8"/>
          <w:pgSz w:w="11900" w:h="16840" w:orient="portrait"/>
          <w:pgMar w:top="1134" w:right="1134" w:bottom="1134" w:left="1134" w:header="709" w:footer="850"/>
          <w:pgNumType w:start="1"/>
          <w:bidi w:val="0"/>
        </w:sectPr>
      </w:pPr>
    </w:p>
    <w:p>
      <w:pPr>
        <w:pStyle w:val="Corpo"/>
        <w:spacing w:line="240" w:lineRule="auto"/>
        <w:jc w:val="both"/>
        <w:rPr>
          <w:sz w:val="20"/>
          <w:szCs w:val="20"/>
        </w:rPr>
      </w:pPr>
    </w:p>
    <w:p>
      <w:pPr>
        <w:pStyle w:val="Corpo"/>
        <w:spacing w:line="240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8. Strategie metodologiche e didattiche</w:t>
      </w:r>
    </w:p>
    <w:tbl>
      <w:tblPr>
        <w:tblW w:w="97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466"/>
        <w:gridCol w:w="1266"/>
      </w:tblGrid>
      <w:tr>
        <w:tblPrEx>
          <w:shd w:val="clear" w:color="auto" w:fill="4f81bd"/>
        </w:tblPrEx>
        <w:trPr>
          <w:trHeight w:val="233" w:hRule="atLeast"/>
          <w:tblHeader/>
        </w:trPr>
        <w:tc>
          <w:tcPr>
            <w:tcW w:type="dxa" w:w="973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spacing w:line="240" w:lineRule="auto"/>
              <w:jc w:val="center"/>
            </w:pP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Tipologia intervento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4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240" w:lineRule="auto"/>
            </w:pP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Incoraggiare l</w:t>
            </w: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apprendimento collaborativo favorendo le attivit</w:t>
            </w: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in piccoli gruppi.</w:t>
            </w:r>
          </w:p>
        </w:tc>
        <w:tc>
          <w:tcPr>
            <w:tcW w:type="dxa" w:w="12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4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240" w:lineRule="auto"/>
            </w:pP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Predisporre azioni di tutoraggio.</w:t>
            </w:r>
          </w:p>
        </w:tc>
        <w:tc>
          <w:tcPr>
            <w:tcW w:type="dxa" w:w="12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84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240" w:lineRule="auto"/>
            </w:pP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Sostenere e promuovere un approccio strategico nello studio utilizzando mediatori didattici facilitanti l</w:t>
            </w: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apprendimento (</w:t>
            </w:r>
            <w:r>
              <w:rPr>
                <w:caps w:val="0"/>
                <w:smallCaps w:val="0"/>
                <w:sz w:val="20"/>
                <w:szCs w:val="20"/>
                <w:shd w:val="nil" w:color="auto" w:fill="auto"/>
                <w:rtl w:val="0"/>
                <w:lang w:val="it-IT"/>
              </w:rPr>
              <w:t>immagini, mappe ecc.</w:t>
            </w: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)</w:t>
            </w:r>
          </w:p>
        </w:tc>
        <w:tc>
          <w:tcPr>
            <w:tcW w:type="dxa" w:w="12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4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240" w:lineRule="auto"/>
            </w:pP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Insegnare l</w:t>
            </w: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uso di dispositivi extratestuali per lo studio (</w:t>
            </w:r>
            <w:r>
              <w:rPr>
                <w:caps w:val="0"/>
                <w:smallCaps w:val="0"/>
                <w:sz w:val="20"/>
                <w:szCs w:val="20"/>
                <w:shd w:val="nil" w:color="auto" w:fill="auto"/>
                <w:rtl w:val="0"/>
                <w:lang w:val="it-IT"/>
              </w:rPr>
              <w:t>titolo, paragrafi, immagini</w:t>
            </w: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)</w:t>
            </w:r>
          </w:p>
        </w:tc>
        <w:tc>
          <w:tcPr>
            <w:tcW w:type="dxa" w:w="12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84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240" w:lineRule="auto"/>
            </w:pP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Sollecitare collegamenti tra le nuove informazioni e quelle gi</w:t>
            </w: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acquisite ogni volta che si inizia un nuovo argomento di studio</w:t>
            </w:r>
          </w:p>
        </w:tc>
        <w:tc>
          <w:tcPr>
            <w:tcW w:type="dxa" w:w="12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4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240" w:lineRule="auto"/>
            </w:pP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Promuovere inferenze, integrazioni e collegamenti tra le conoscenze e le discipline</w:t>
            </w:r>
          </w:p>
        </w:tc>
        <w:tc>
          <w:tcPr>
            <w:tcW w:type="dxa" w:w="12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4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240" w:lineRule="auto"/>
            </w:pP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Dividere gli obiettivi di un compito in </w:t>
            </w: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“</w:t>
            </w: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sotto-obiettivi</w:t>
            </w: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”</w:t>
            </w:r>
          </w:p>
        </w:tc>
        <w:tc>
          <w:tcPr>
            <w:tcW w:type="dxa" w:w="12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84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240" w:lineRule="auto"/>
            </w:pP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Offrire anticipatamente schemi grafici relativi all</w:t>
            </w: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argomento di studio, per orientare l</w:t>
            </w: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alunno nella discriminazione delle informazioni essenziali</w:t>
            </w:r>
          </w:p>
        </w:tc>
        <w:tc>
          <w:tcPr>
            <w:tcW w:type="dxa" w:w="12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84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240" w:lineRule="auto"/>
            </w:pP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Offrire contestualmente schemi grafici relativi all</w:t>
            </w: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argomento di studio, per orientare l</w:t>
            </w: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alunno nella discriminazione delle informazioni essenziali</w:t>
            </w:r>
          </w:p>
        </w:tc>
        <w:tc>
          <w:tcPr>
            <w:tcW w:type="dxa" w:w="12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84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240" w:lineRule="auto"/>
            </w:pP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Privilegiare l</w:t>
            </w: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apprendimento esperienziale e laboratoriale per favorire l</w:t>
            </w: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operativit</w:t>
            </w: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e allo stesso tempo il dialogo, la riflessione su ci</w:t>
            </w: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ò </w:t>
            </w: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che si fa</w:t>
            </w:r>
          </w:p>
        </w:tc>
        <w:tc>
          <w:tcPr>
            <w:tcW w:type="dxa" w:w="12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84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240" w:lineRule="auto"/>
            </w:pP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Sviluppare processi di autovalutazione e autocontrollo delle strategie di apprendimento negli alunni</w:t>
            </w:r>
          </w:p>
        </w:tc>
        <w:tc>
          <w:tcPr>
            <w:tcW w:type="dxa" w:w="12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4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240" w:lineRule="auto"/>
            </w:pP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Altro. Specificare...</w:t>
            </w:r>
          </w:p>
        </w:tc>
        <w:tc>
          <w:tcPr>
            <w:tcW w:type="dxa" w:w="12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orpo"/>
        <w:widowControl w:val="0"/>
        <w:spacing w:line="240" w:lineRule="auto"/>
        <w:rPr>
          <w:b w:val="1"/>
          <w:bCs w:val="1"/>
          <w:sz w:val="24"/>
          <w:szCs w:val="24"/>
        </w:rPr>
      </w:pPr>
    </w:p>
    <w:p>
      <w:pPr>
        <w:pStyle w:val="Corpo"/>
        <w:spacing w:line="240" w:lineRule="auto"/>
        <w:jc w:val="both"/>
        <w:rPr>
          <w:b w:val="1"/>
          <w:bCs w:val="1"/>
          <w:sz w:val="20"/>
          <w:szCs w:val="20"/>
        </w:rPr>
      </w:pPr>
    </w:p>
    <w:p>
      <w:pPr>
        <w:pStyle w:val="Corpo"/>
        <w:spacing w:line="240" w:lineRule="auto"/>
        <w:jc w:val="both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4"/>
          <w:szCs w:val="24"/>
          <w:rtl w:val="0"/>
        </w:rPr>
        <w:t xml:space="preserve">9.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Attivit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programmate</w:t>
      </w:r>
    </w:p>
    <w:tbl>
      <w:tblPr>
        <w:tblW w:w="97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475"/>
        <w:gridCol w:w="1257"/>
      </w:tblGrid>
      <w:tr>
        <w:tblPrEx>
          <w:shd w:val="clear" w:color="auto" w:fill="4f81bd"/>
        </w:tblPrEx>
        <w:trPr>
          <w:trHeight w:val="233" w:hRule="atLeast"/>
          <w:tblHeader/>
        </w:trPr>
        <w:tc>
          <w:tcPr>
            <w:tcW w:type="dxa" w:w="973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spacing w:line="240" w:lineRule="auto"/>
              <w:jc w:val="center"/>
            </w:pP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Attivit</w:t>
            </w: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4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240" w:lineRule="auto"/>
            </w:pP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Recupero</w:t>
            </w:r>
          </w:p>
        </w:tc>
        <w:tc>
          <w:tcPr>
            <w:tcW w:type="dxa" w:w="12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4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240" w:lineRule="auto"/>
            </w:pP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Consolidamento e/o potenziamento</w:t>
            </w:r>
          </w:p>
        </w:tc>
        <w:tc>
          <w:tcPr>
            <w:tcW w:type="dxa" w:w="12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4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240" w:lineRule="auto"/>
            </w:pP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Laboratorio</w:t>
            </w:r>
          </w:p>
        </w:tc>
        <w:tc>
          <w:tcPr>
            <w:tcW w:type="dxa" w:w="12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4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240" w:lineRule="auto"/>
            </w:pP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Classi aperte per piccoli gruppi</w:t>
            </w:r>
          </w:p>
        </w:tc>
        <w:tc>
          <w:tcPr>
            <w:tcW w:type="dxa" w:w="12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4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240" w:lineRule="auto"/>
            </w:pP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Attivit</w:t>
            </w: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all</w:t>
            </w: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esterno dell</w:t>
            </w: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ambiente scolastico</w:t>
            </w:r>
          </w:p>
        </w:tc>
        <w:tc>
          <w:tcPr>
            <w:tcW w:type="dxa" w:w="12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4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240" w:lineRule="auto"/>
            </w:pP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Attivit</w:t>
            </w: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di carattere culturale, formativo, socializzante</w:t>
            </w:r>
          </w:p>
        </w:tc>
        <w:tc>
          <w:tcPr>
            <w:tcW w:type="dxa" w:w="12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orpo"/>
        <w:widowControl w:val="0"/>
        <w:spacing w:line="240" w:lineRule="auto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240" w:lineRule="auto"/>
        <w:jc w:val="both"/>
        <w:rPr>
          <w:b w:val="1"/>
          <w:bCs w:val="1"/>
          <w:sz w:val="24"/>
          <w:szCs w:val="24"/>
        </w:rPr>
      </w:pPr>
    </w:p>
    <w:p>
      <w:pPr>
        <w:pStyle w:val="Corpo"/>
        <w:spacing w:line="240" w:lineRule="auto"/>
        <w:jc w:val="both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4"/>
          <w:szCs w:val="24"/>
          <w:rtl w:val="0"/>
        </w:rPr>
        <w:t xml:space="preserve">10.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Misure dispensative</w:t>
      </w:r>
    </w:p>
    <w:tbl>
      <w:tblPr>
        <w:tblW w:w="97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477"/>
        <w:gridCol w:w="1255"/>
      </w:tblGrid>
      <w:tr>
        <w:tblPrEx>
          <w:shd w:val="clear" w:color="auto" w:fill="4f81bd"/>
        </w:tblPrEx>
        <w:trPr>
          <w:trHeight w:val="233" w:hRule="atLeast"/>
          <w:tblHeader/>
        </w:trPr>
        <w:tc>
          <w:tcPr>
            <w:tcW w:type="dxa" w:w="973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spacing w:line="240" w:lineRule="auto"/>
              <w:jc w:val="center"/>
            </w:pP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Nell</w:t>
            </w: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ambito delle varie discipline l</w:t>
            </w: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alunno viene dispensato: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4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240" w:lineRule="auto"/>
            </w:pP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dalla lettura ad alta voce</w:t>
            </w:r>
          </w:p>
        </w:tc>
        <w:tc>
          <w:tcPr>
            <w:tcW w:type="dxa" w:w="12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4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240" w:lineRule="auto"/>
            </w:pP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dal prendere appunti</w:t>
            </w:r>
          </w:p>
        </w:tc>
        <w:tc>
          <w:tcPr>
            <w:tcW w:type="dxa" w:w="12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84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240" w:lineRule="auto"/>
            </w:pP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dai tempi standard (previsti tempi per le verifiche superiori a quelli degli altri o comunque adattati all</w:t>
            </w: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esigenza dell</w:t>
            </w: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alunno)</w:t>
            </w:r>
          </w:p>
        </w:tc>
        <w:tc>
          <w:tcPr>
            <w:tcW w:type="dxa" w:w="12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4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240" w:lineRule="auto"/>
            </w:pP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dal copiare dalla lavagna</w:t>
            </w:r>
          </w:p>
        </w:tc>
        <w:tc>
          <w:tcPr>
            <w:tcW w:type="dxa" w:w="12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4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240" w:lineRule="auto"/>
            </w:pP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dalla dettatura di testi o appunti</w:t>
            </w:r>
          </w:p>
        </w:tc>
        <w:tc>
          <w:tcPr>
            <w:tcW w:type="dxa" w:w="12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4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240" w:lineRule="auto"/>
            </w:pP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da un eccessivo carico di compiti a casa</w:t>
            </w:r>
          </w:p>
        </w:tc>
        <w:tc>
          <w:tcPr>
            <w:tcW w:type="dxa" w:w="12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4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240" w:lineRule="auto"/>
            </w:pP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dall</w:t>
            </w: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effettuazione di pi</w:t>
            </w: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ù </w:t>
            </w: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prove valutative in tempi ravvicinati</w:t>
            </w:r>
          </w:p>
        </w:tc>
        <w:tc>
          <w:tcPr>
            <w:tcW w:type="dxa" w:w="12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4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240" w:lineRule="auto"/>
            </w:pP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dallo studio mnemonico di formule tabelle e definizioni</w:t>
            </w:r>
          </w:p>
        </w:tc>
        <w:tc>
          <w:tcPr>
            <w:tcW w:type="dxa" w:w="12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4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240" w:lineRule="auto"/>
            </w:pP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altro. Specificare...</w:t>
            </w:r>
          </w:p>
        </w:tc>
        <w:tc>
          <w:tcPr>
            <w:tcW w:type="dxa" w:w="12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orpo"/>
        <w:widowControl w:val="0"/>
        <w:spacing w:line="240" w:lineRule="auto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240" w:lineRule="auto"/>
        <w:jc w:val="both"/>
        <w:rPr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240" w:lineRule="auto"/>
        <w:jc w:val="both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4"/>
          <w:szCs w:val="24"/>
          <w:rtl w:val="0"/>
        </w:rPr>
        <w:t xml:space="preserve">11.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Strumenti compensativi</w:t>
      </w:r>
    </w:p>
    <w:tbl>
      <w:tblPr>
        <w:tblW w:w="97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477"/>
        <w:gridCol w:w="1255"/>
      </w:tblGrid>
      <w:tr>
        <w:tblPrEx>
          <w:shd w:val="clear" w:color="auto" w:fill="4f81bd"/>
        </w:tblPrEx>
        <w:trPr>
          <w:trHeight w:val="233" w:hRule="atLeast"/>
          <w:tblHeader/>
        </w:trPr>
        <w:tc>
          <w:tcPr>
            <w:tcW w:type="dxa" w:w="973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spacing w:line="240" w:lineRule="auto"/>
              <w:jc w:val="center"/>
            </w:pP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L</w:t>
            </w: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alunno usufruir</w:t>
            </w: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dei seguenti strumenti compensativi: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4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240" w:lineRule="auto"/>
            </w:pP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tabelle, formulari, procedure specifiche, sintesi, schemi e mappe</w:t>
            </w:r>
          </w:p>
        </w:tc>
        <w:tc>
          <w:tcPr>
            <w:tcW w:type="dxa" w:w="12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4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240" w:lineRule="auto"/>
            </w:pP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calcolatrice</w:t>
            </w:r>
          </w:p>
        </w:tc>
        <w:tc>
          <w:tcPr>
            <w:tcW w:type="dxa" w:w="12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4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240" w:lineRule="auto"/>
            </w:pP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computer</w:t>
            </w:r>
          </w:p>
        </w:tc>
        <w:tc>
          <w:tcPr>
            <w:tcW w:type="dxa" w:w="12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4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240" w:lineRule="auto"/>
            </w:pP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computer con videoscrittura e correttore ortografico</w:t>
            </w:r>
          </w:p>
        </w:tc>
        <w:tc>
          <w:tcPr>
            <w:tcW w:type="dxa" w:w="12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4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240" w:lineRule="auto"/>
            </w:pP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risorse audio (es. audiolibri, file audio)</w:t>
            </w:r>
          </w:p>
        </w:tc>
        <w:tc>
          <w:tcPr>
            <w:tcW w:type="dxa" w:w="12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4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240" w:lineRule="auto"/>
            </w:pP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software didattici</w:t>
            </w:r>
          </w:p>
        </w:tc>
        <w:tc>
          <w:tcPr>
            <w:tcW w:type="dxa" w:w="12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orpo"/>
        <w:widowControl w:val="0"/>
        <w:spacing w:line="240" w:lineRule="auto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240" w:lineRule="auto"/>
        <w:jc w:val="both"/>
        <w:rPr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240" w:lineRule="auto"/>
        <w:jc w:val="both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4"/>
          <w:szCs w:val="24"/>
          <w:rtl w:val="0"/>
        </w:rPr>
        <w:t xml:space="preserve">12.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Criteri e modalit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di verifica e valutazione </w:t>
      </w:r>
    </w:p>
    <w:tbl>
      <w:tblPr>
        <w:tblW w:w="97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475"/>
        <w:gridCol w:w="1257"/>
      </w:tblGrid>
      <w:tr>
        <w:tblPrEx>
          <w:shd w:val="clear" w:color="auto" w:fill="4f81bd"/>
        </w:tblPrEx>
        <w:trPr>
          <w:trHeight w:val="233" w:hRule="atLeast"/>
          <w:tblHeader/>
        </w:trPr>
        <w:tc>
          <w:tcPr>
            <w:tcW w:type="dxa" w:w="973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spacing w:line="240" w:lineRule="auto"/>
              <w:jc w:val="center"/>
            </w:pP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Si concordano: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4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240" w:lineRule="auto"/>
            </w:pP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verifiche programmate</w:t>
            </w:r>
          </w:p>
        </w:tc>
        <w:tc>
          <w:tcPr>
            <w:tcW w:type="dxa" w:w="12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4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240" w:lineRule="auto"/>
            </w:pP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compensazioni con prove orali di compiti scritti</w:t>
            </w:r>
          </w:p>
        </w:tc>
        <w:tc>
          <w:tcPr>
            <w:tcW w:type="dxa" w:w="12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4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240" w:lineRule="auto"/>
            </w:pP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uso di mediatori didattici durante le prove scritte e orali (es. mappe cognitive)</w:t>
            </w:r>
          </w:p>
        </w:tc>
        <w:tc>
          <w:tcPr>
            <w:tcW w:type="dxa" w:w="12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84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240" w:lineRule="auto"/>
            </w:pP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valutazioni pi</w:t>
            </w: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ù </w:t>
            </w: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attente alle conoscenze e alle competenze di analisi, sintesi e collegamento, piuttosto che alla correttezza formale</w:t>
            </w:r>
          </w:p>
        </w:tc>
        <w:tc>
          <w:tcPr>
            <w:tcW w:type="dxa" w:w="12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4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240" w:lineRule="auto"/>
            </w:pP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prove informatizzate</w:t>
            </w:r>
          </w:p>
        </w:tc>
        <w:tc>
          <w:tcPr>
            <w:tcW w:type="dxa" w:w="12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4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240" w:lineRule="auto"/>
            </w:pP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valutazioni dei progressi in itinere</w:t>
            </w:r>
          </w:p>
        </w:tc>
        <w:tc>
          <w:tcPr>
            <w:tcW w:type="dxa" w:w="12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widowControl w:val="0"/>
        <w:spacing w:line="240" w:lineRule="auto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240" w:lineRule="auto"/>
        <w:jc w:val="both"/>
        <w:rPr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240" w:lineRule="auto"/>
        <w:jc w:val="both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13. Patto con la famiglia e con l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alunno</w:t>
      </w:r>
    </w:p>
    <w:tbl>
      <w:tblPr>
        <w:tblW w:w="97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475"/>
        <w:gridCol w:w="1257"/>
      </w:tblGrid>
      <w:tr>
        <w:tblPrEx>
          <w:shd w:val="clear" w:color="auto" w:fill="4f81bd"/>
        </w:tblPrEx>
        <w:trPr>
          <w:trHeight w:val="233" w:hRule="atLeast"/>
          <w:tblHeader/>
        </w:trPr>
        <w:tc>
          <w:tcPr>
            <w:tcW w:type="dxa" w:w="973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keepNext w:val="1"/>
              <w:spacing w:line="240" w:lineRule="auto"/>
              <w:jc w:val="center"/>
            </w:pPr>
            <w:r>
              <w:rPr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Si concordano: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4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40" w:lineRule="auto"/>
            </w:pP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riduzione del carico di studio individuale a casa</w:t>
            </w:r>
          </w:p>
        </w:tc>
        <w:tc>
          <w:tcPr>
            <w:tcW w:type="dxa" w:w="12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84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40" w:lineRule="auto"/>
            </w:pP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organizzazione di un piano di studio settimanale con distribuzione giornaliera del carico di lavoro per migliorare l</w:t>
            </w: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organizzazione dell</w:t>
            </w: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alunno</w:t>
            </w:r>
          </w:p>
        </w:tc>
        <w:tc>
          <w:tcPr>
            <w:tcW w:type="dxa" w:w="12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84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40" w:lineRule="auto"/>
            </w:pP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modalit</w:t>
            </w: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di aiuto (chi, come, per quanto tempo, per quali attivit</w:t>
            </w: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/discipline, chi segue l</w:t>
            </w: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alunno nello studio...). Specificare.</w:t>
            </w:r>
          </w:p>
        </w:tc>
        <w:tc>
          <w:tcPr>
            <w:tcW w:type="dxa" w:w="12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4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40" w:lineRule="auto"/>
            </w:pP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privilegio delle verifiche orali su quelle scritte</w:t>
            </w:r>
          </w:p>
        </w:tc>
        <w:tc>
          <w:tcPr>
            <w:tcW w:type="dxa" w:w="12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973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40" w:lineRule="auto"/>
              <w:jc w:val="center"/>
            </w:pP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gli strumenti compensativi utilizzati a casa e gli strumenti informatici: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4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40" w:lineRule="auto"/>
            </w:pP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strumenti audio</w:t>
            </w:r>
          </w:p>
        </w:tc>
        <w:tc>
          <w:tcPr>
            <w:tcW w:type="dxa" w:w="12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4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40" w:lineRule="auto"/>
            </w:pP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strumenti informatici</w:t>
            </w:r>
          </w:p>
        </w:tc>
        <w:tc>
          <w:tcPr>
            <w:tcW w:type="dxa" w:w="12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4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40" w:lineRule="auto"/>
            </w:pP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calcolatrice</w:t>
            </w:r>
          </w:p>
        </w:tc>
        <w:tc>
          <w:tcPr>
            <w:tcW w:type="dxa" w:w="12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4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40" w:lineRule="auto"/>
            </w:pP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tabelle, formulari, procedure specifiche, sintesi, schemi e mappe</w:t>
            </w:r>
          </w:p>
        </w:tc>
        <w:tc>
          <w:tcPr>
            <w:tcW w:type="dxa" w:w="12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4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40" w:lineRule="auto"/>
            </w:pP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software</w:t>
            </w:r>
          </w:p>
        </w:tc>
        <w:tc>
          <w:tcPr>
            <w:tcW w:type="dxa" w:w="12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widowControl w:val="0"/>
        <w:spacing w:line="240" w:lineRule="auto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240" w:lineRule="auto"/>
        <w:jc w:val="both"/>
        <w:rPr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240" w:lineRule="auto"/>
        <w:jc w:val="both"/>
        <w:rPr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N. B. Il patto con la famiglia e con l</w:t>
      </w:r>
      <w:r>
        <w:rPr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alunno deve essere costantemente arricchito dalla ricerca della condivisione delle strategie e dalla fiducia nella possibilit</w:t>
      </w:r>
      <w:r>
        <w:rPr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di perseguire il successo formativo (a tal fine sono molto utili i rilevamenti oggettivi dei progressi in itinere).</w:t>
      </w:r>
    </w:p>
    <w:p>
      <w:pPr>
        <w:pStyle w:val="Corpo"/>
        <w:jc w:val="both"/>
        <w:rPr>
          <w:sz w:val="20"/>
          <w:szCs w:val="20"/>
        </w:rPr>
      </w:pPr>
    </w:p>
    <w:p>
      <w:pPr>
        <w:pStyle w:val="Corpo"/>
        <w:jc w:val="both"/>
        <w:rPr>
          <w:sz w:val="20"/>
          <w:szCs w:val="20"/>
        </w:rPr>
      </w:pP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Pioltello, __/__/</w:t>
      </w:r>
      <w:r>
        <w:rPr>
          <w:sz w:val="20"/>
          <w:szCs w:val="20"/>
          <w:rtl w:val="0"/>
          <w:lang w:val="en-US"/>
        </w:rPr>
        <w:t>____</w:t>
      </w:r>
    </w:p>
    <w:p>
      <w:pPr>
        <w:pStyle w:val="Corpo"/>
        <w:jc w:val="both"/>
        <w:rPr>
          <w:sz w:val="20"/>
          <w:szCs w:val="20"/>
        </w:rPr>
      </w:pP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I Docenti del Consiglio di Classe  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                        </w:t>
        <w:tab/>
        <w:tab/>
        <w:t xml:space="preserve">     </w:t>
      </w:r>
    </w:p>
    <w:p>
      <w:pPr>
        <w:pStyle w:val="Corpo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(Lettere) </w:t>
        <w:tab/>
      </w:r>
      <w:r>
        <w:rPr>
          <w:sz w:val="20"/>
          <w:szCs w:val="20"/>
        </w:rPr>
        <w:tab/>
      </w:r>
      <w:r>
        <w:rPr>
          <w:sz w:val="20"/>
          <w:szCs w:val="20"/>
          <w:rtl w:val="0"/>
          <w:lang w:val="en-US"/>
        </w:rPr>
        <w:t>____________________</w:t>
        <w:tab/>
        <w:t xml:space="preserve">(Musica) </w:t>
        <w:tab/>
        <w:tab/>
        <w:t>____________________</w:t>
      </w:r>
    </w:p>
    <w:p>
      <w:pPr>
        <w:pStyle w:val="Corpo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(Matematica/Scienze)</w:t>
        <w:tab/>
        <w:t xml:space="preserve"> ____________________</w:t>
        <w:tab/>
        <w:t xml:space="preserve">(Arte e immagine) </w:t>
        <w:tab/>
        <w:t>____________________</w:t>
      </w:r>
    </w:p>
    <w:p>
      <w:pPr>
        <w:pStyle w:val="Corpo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(Inglese)</w:t>
        <w:tab/>
        <w:tab/>
        <w:t>____________________</w:t>
        <w:tab/>
        <w:t>(Educazione Fisica)</w:t>
        <w:tab/>
        <w:t>____________________</w:t>
      </w:r>
    </w:p>
    <w:p>
      <w:pPr>
        <w:pStyle w:val="Corpo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(Francese/Spagnolo)</w:t>
        <w:tab/>
        <w:t>____________________</w:t>
        <w:tab/>
        <w:t>(Tecnologia)</w:t>
        <w:tab/>
        <w:tab/>
        <w:t>____________________</w:t>
      </w:r>
    </w:p>
    <w:p>
      <w:pPr>
        <w:pStyle w:val="Corpo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(Religione/AR)</w:t>
        <w:tab/>
        <w:t xml:space="preserve"> </w:t>
        <w:tab/>
        <w:t>____________________</w:t>
        <w:tab/>
        <w:t>(Laboratorio Lettere)</w:t>
        <w:tab/>
        <w:t>____________________</w:t>
      </w:r>
    </w:p>
    <w:p>
      <w:pPr>
        <w:pStyle w:val="Corpo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(Sostegno)</w:t>
        <w:tab/>
        <w:tab/>
        <w:t>____________________</w:t>
        <w:tab/>
        <w:t>(Sostegno)</w:t>
        <w:tab/>
        <w:tab/>
        <w:t>____________________</w:t>
      </w:r>
    </w:p>
    <w:p>
      <w:pPr>
        <w:pStyle w:val="Corpo"/>
        <w:spacing w:line="480" w:lineRule="auto"/>
        <w:jc w:val="both"/>
        <w:rPr>
          <w:sz w:val="20"/>
          <w:szCs w:val="20"/>
        </w:rPr>
      </w:pPr>
    </w:p>
    <w:p>
      <w:pPr>
        <w:pStyle w:val="Corpo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 Il Dirigente scolastico</w:t>
      </w:r>
    </w:p>
    <w:p>
      <w:pPr>
        <w:pStyle w:val="Corpo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____________________________________________</w:t>
      </w:r>
    </w:p>
    <w:p>
      <w:pPr>
        <w:pStyle w:val="Corpo"/>
        <w:spacing w:line="480" w:lineRule="auto"/>
        <w:jc w:val="both"/>
        <w:rPr>
          <w:sz w:val="20"/>
          <w:szCs w:val="20"/>
        </w:rPr>
      </w:pPr>
    </w:p>
    <w:p>
      <w:pPr>
        <w:pStyle w:val="Corpo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Genitori</w:t>
        <w:tab/>
        <w:tab/>
        <w:tab/>
        <w:tab/>
        <w:tab/>
        <w:tab/>
        <w:tab/>
        <w:tab/>
        <w:t>Tecnico competente (se ha partecipato)</w:t>
      </w:r>
    </w:p>
    <w:p>
      <w:pPr>
        <w:pStyle w:val="Corpo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_____________________      _______________________</w:t>
        <w:tab/>
        <w:t>________________________________</w:t>
      </w:r>
    </w:p>
    <w:p>
      <w:pPr>
        <w:pStyle w:val="Corpo"/>
        <w:spacing w:line="480" w:lineRule="auto"/>
        <w:jc w:val="both"/>
      </w:pPr>
      <w:r/>
    </w:p>
    <w:sectPr>
      <w:headerReference w:type="default" r:id="rId9"/>
      <w:headerReference w:type="even" r:id="rId10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Corpo"/>
        <w:spacing w:line="240" w:lineRule="auto"/>
        <w:jc w:val="both"/>
      </w:pPr>
      <w:r>
        <w:rPr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superscript"/>
          <w14:textFill>
            <w14:solidFill>
              <w14:srgbClr w14:val="000000"/>
            </w14:solidFill>
          </w14:textFill>
        </w:rPr>
        <w:footnoteRef/>
      </w:r>
      <w:r>
        <w:rPr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Informazioni ricavabili da diagnosi e/o colloqui con lo specialista.</w:t>
      </w:r>
    </w:p>
  </w:footnote>
  <w:footnote w:id="2">
    <w:p>
      <w:pPr>
        <w:pStyle w:val="Corpo"/>
        <w:spacing w:line="240" w:lineRule="auto"/>
        <w:jc w:val="both"/>
        <w:rPr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superscript"/>
          <w14:textFill>
            <w14:solidFill>
              <w14:srgbClr w14:val="000000"/>
            </w14:solidFill>
          </w14:textFill>
        </w:rPr>
        <w:footnoteRef/>
      </w:r>
      <w:r>
        <w:rPr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Documentazione del percorso didattico pregresso mediante documentazione relativa ai cicli precedenti.</w:t>
      </w:r>
      <w:r>
        <w:rPr>
          <w:sz w:val="16"/>
          <w:szCs w:val="16"/>
          <w:rtl w:val="0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Aggiungere righe alla tabella  </w:t>
      </w:r>
    </w:p>
    <w:p>
      <w:pPr>
        <w:pStyle w:val="Corpo"/>
        <w:spacing w:line="240" w:lineRule="auto"/>
        <w:jc w:val="both"/>
      </w:pPr>
      <w:r>
        <w:rPr>
          <w:sz w:val="16"/>
          <w:szCs w:val="16"/>
          <w:rtl w:val="0"/>
        </w:rPr>
        <w:t xml:space="preserve">  </w:t>
      </w:r>
      <w:r>
        <w:rPr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se necessario.</w:t>
      </w:r>
    </w:p>
  </w:footnote>
  <w:footnote w:id="3">
    <w:p>
      <w:pPr>
        <w:pStyle w:val="Corpo"/>
        <w:spacing w:line="240" w:lineRule="auto"/>
        <w:jc w:val="both"/>
        <w:rPr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superscript"/>
          <w14:textFill>
            <w14:solidFill>
              <w14:srgbClr w14:val="000000"/>
            </w14:solidFill>
          </w14:textFill>
        </w:rPr>
        <w:footnoteRef/>
      </w:r>
      <w:r>
        <w:rPr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Rilevazione delle specifiche difficolt</w:t>
      </w:r>
      <w:r>
        <w:rPr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che l</w:t>
      </w:r>
      <w:r>
        <w:rPr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alunno presenta; segnalazione dei suoi punti di fragilit</w:t>
      </w:r>
      <w:r>
        <w:rPr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o </w:t>
      </w:r>
      <w:r>
        <w:rPr>
          <w:sz w:val="16"/>
          <w:szCs w:val="16"/>
          <w:rtl w:val="0"/>
          <w:lang w:val="it-IT"/>
        </w:rPr>
        <w:t>forza, interessi,</w:t>
      </w:r>
      <w:r>
        <w:rPr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predisposizioni e </w:t>
      </w:r>
    </w:p>
    <w:p>
      <w:pPr>
        <w:pStyle w:val="Corpo"/>
        <w:spacing w:line="240" w:lineRule="auto"/>
        <w:jc w:val="both"/>
      </w:pPr>
      <w:r>
        <w:rPr>
          <w:sz w:val="16"/>
          <w:szCs w:val="16"/>
          <w:rtl w:val="0"/>
        </w:rPr>
        <w:t xml:space="preserve">  </w:t>
      </w:r>
      <w:r>
        <w:rPr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abilit</w:t>
      </w:r>
      <w:r>
        <w:rPr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particolari in determinate aree disciplinari.</w:t>
      </w:r>
    </w:p>
  </w:footnote>
  <w:footnote w:id="4">
    <w:p>
      <w:pPr>
        <w:pStyle w:val="Corpo"/>
        <w:spacing w:line="240" w:lineRule="auto"/>
        <w:jc w:val="both"/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superscript"/>
          <w14:textFill>
            <w14:solidFill>
              <w14:srgbClr w14:val="000000"/>
            </w14:solidFill>
          </w14:textFill>
        </w:rPr>
        <w:footnoteRef/>
      </w:r>
      <w:r>
        <w:rPr>
          <w:sz w:val="16"/>
          <w:szCs w:val="16"/>
          <w:rtl w:val="0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Relazionalit</w:t>
      </w:r>
      <w:r>
        <w:rPr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con compagni e adulti (sa relazionarsi, partecipa alle interazioni con le persone dell</w:t>
      </w:r>
      <w:r>
        <w:rPr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ambiente scolastico...), approccio agli impegni scolastici (</w:t>
      </w:r>
      <w:r>
        <w:rPr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autonomo, necessita di supporto...), capacit</w:t>
      </w:r>
      <w:r>
        <w:rPr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organizzative (sa gestire il materiale scolastico, sa organizzare il proprio lavoro, sa gestire i tempi nelle verifiche...), consapevolezza delle proprie difficolt</w:t>
      </w:r>
      <w:r>
        <w:rPr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(ne parla, le accetta, elude il problema...) ricavati dalle osservazioni dei docenti.</w:t>
      </w:r>
    </w:p>
  </w:footnote>
  <w:footnote w:id="5">
    <w:p>
      <w:pPr>
        <w:pStyle w:val="Corpo"/>
        <w:spacing w:line="240" w:lineRule="auto"/>
        <w:jc w:val="both"/>
      </w:pPr>
      <w:r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superscript"/>
          <w14:textFill>
            <w14:solidFill>
              <w14:srgbClr w14:val="000000"/>
            </w14:solidFill>
          </w14:textFill>
        </w:rPr>
        <w:footnoteRef/>
      </w:r>
      <w:r>
        <w:rPr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Informazioni ricavabili da diagnosi e incontri con gli specialisti e da rilevazioni degli insegnanti (idem per il punto 5).</w:t>
      </w:r>
    </w:p>
  </w:footnote>
  <w:footnote w:id="6">
    <w:p>
      <w:pPr>
        <w:pStyle w:val="Corpo"/>
        <w:spacing w:line="240" w:lineRule="auto"/>
        <w:jc w:val="both"/>
      </w:pPr>
      <w:r>
        <w:rPr>
          <w:sz w:val="24"/>
          <w:szCs w:val="24"/>
          <w:vertAlign w:val="superscript"/>
        </w:rPr>
        <w:footnoteRef/>
      </w:r>
      <w:r>
        <w:rPr>
          <w:sz w:val="16"/>
          <w:szCs w:val="16"/>
          <w:rtl w:val="0"/>
          <w:lang w:val="it-IT"/>
        </w:rPr>
        <w:t xml:space="preserve"> Crocettare la colonna centrale (Nessuna modifica) solo se necessario, altrimenti specificare dettagliatamente le modifiche previste nella colonna di destra.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lowerLetter"/>
      <w:suff w:val="tab"/>
      <w:lvlText w:val="%1)"/>
      <w:lvlJc w:val="left"/>
      <w:pPr>
        <w:ind w:left="443" w:hanging="4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283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677" w:hanging="6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677" w:hanging="6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677" w:hanging="6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ind w:left="677" w:hanging="6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ind w:left="677" w:hanging="6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677" w:hanging="6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ind w:left="677" w:hanging="6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1"/>
  <w:bookFoldPrinting w:val="0"/>
  <w:noLineBreaksAfter w:lang="italiano" w:val="‘“(〔[{〈《「『【⦅〘〖«〝︵︷︹︻︽︿﹁﹃﹇﹙﹛﹝｢"/>
  <w:noLineBreaksBefore w:lang="italiano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footnotes" Target="footnotes.xml"/><Relationship Id="rId12" Type="http://schemas.openxmlformats.org/officeDocument/2006/relationships/numbering" Target="numbering.xml"/><Relationship Id="rId13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